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6B3" w:rsidRDefault="00BE76B3" w:rsidP="00BE76B3">
      <w:pPr>
        <w:spacing w:line="0" w:lineRule="atLeast"/>
        <w:rPr>
          <w:rFonts w:ascii="Times New Roman" w:eastAsia="Times New Roman" w:hAnsi="Times New Roman"/>
          <w:b/>
          <w:sz w:val="22"/>
        </w:rPr>
      </w:pPr>
      <w:r>
        <w:rPr>
          <w:rFonts w:ascii="Times New Roman" w:eastAsia="Times New Roman" w:hAnsi="Times New Roman"/>
          <w:b/>
          <w:sz w:val="22"/>
        </w:rPr>
        <w:t>OGGETTO: RESTITUZIONE DEVICE IN COMODATO D’USO</w:t>
      </w:r>
    </w:p>
    <w:p w:rsidR="00BE76B3" w:rsidRDefault="00BE76B3" w:rsidP="00BE76B3">
      <w:pPr>
        <w:spacing w:line="200" w:lineRule="exact"/>
        <w:rPr>
          <w:rFonts w:ascii="Times New Roman" w:eastAsia="Times New Roman" w:hAnsi="Times New Roman"/>
          <w:sz w:val="24"/>
        </w:rPr>
      </w:pPr>
    </w:p>
    <w:p w:rsidR="00BE76B3" w:rsidRDefault="00BE76B3" w:rsidP="00BE76B3">
      <w:pPr>
        <w:spacing w:line="233" w:lineRule="exact"/>
        <w:rPr>
          <w:rFonts w:ascii="Times New Roman" w:eastAsia="Times New Roman" w:hAnsi="Times New Roman"/>
          <w:sz w:val="24"/>
        </w:rPr>
      </w:pPr>
    </w:p>
    <w:p w:rsidR="00BE76B3" w:rsidRDefault="00BE76B3" w:rsidP="00BE76B3">
      <w:pPr>
        <w:spacing w:line="255" w:lineRule="auto"/>
        <w:jc w:val="both"/>
        <w:rPr>
          <w:rFonts w:ascii="Times New Roman" w:eastAsia="Times New Roman" w:hAnsi="Times New Roman"/>
          <w:color w:val="222222"/>
          <w:sz w:val="22"/>
        </w:rPr>
      </w:pPr>
      <w:r>
        <w:rPr>
          <w:rFonts w:ascii="Times New Roman" w:eastAsia="Times New Roman" w:hAnsi="Times New Roman"/>
          <w:color w:val="222222"/>
          <w:sz w:val="22"/>
        </w:rPr>
        <w:t xml:space="preserve">Si  comunica che il giorno 8 </w:t>
      </w:r>
      <w:r w:rsidR="00437E14">
        <w:rPr>
          <w:rFonts w:ascii="Times New Roman" w:eastAsia="Times New Roman" w:hAnsi="Times New Roman"/>
          <w:color w:val="222222"/>
          <w:sz w:val="22"/>
        </w:rPr>
        <w:t xml:space="preserve">   aprile </w:t>
      </w:r>
      <w:r w:rsidR="007A3534">
        <w:rPr>
          <w:rFonts w:ascii="Times New Roman" w:eastAsia="Times New Roman" w:hAnsi="Times New Roman"/>
          <w:color w:val="222222"/>
          <w:sz w:val="22"/>
        </w:rPr>
        <w:t>2021, dalle ore 9:00 alle ore 15:3</w:t>
      </w:r>
      <w:bookmarkStart w:id="0" w:name="_GoBack"/>
      <w:bookmarkEnd w:id="0"/>
      <w:r w:rsidR="00437E14">
        <w:rPr>
          <w:rFonts w:ascii="Times New Roman" w:eastAsia="Times New Roman" w:hAnsi="Times New Roman"/>
          <w:color w:val="222222"/>
          <w:sz w:val="22"/>
        </w:rPr>
        <w:t>0</w:t>
      </w:r>
      <w:r>
        <w:rPr>
          <w:rFonts w:ascii="Times New Roman" w:eastAsia="Times New Roman" w:hAnsi="Times New Roman"/>
          <w:color w:val="222222"/>
          <w:sz w:val="22"/>
        </w:rPr>
        <w:t>, presso la sede D’Antona, è prevista la restituzione dei device forniti in comodato d’uso gratuito alle famiglie degli alunni che ne abbiano fatto formale richiesta durante il periodo emergenziale, al fine di seguire le attività di didattica a distanza e che non abbiano ancora ottemperato alla restituzione.</w:t>
      </w:r>
    </w:p>
    <w:p w:rsidR="00BE76B3" w:rsidRDefault="00BE76B3" w:rsidP="00BE76B3">
      <w:pPr>
        <w:spacing w:line="272" w:lineRule="exact"/>
        <w:rPr>
          <w:rFonts w:ascii="Times New Roman" w:eastAsia="Times New Roman" w:hAnsi="Times New Roman"/>
          <w:sz w:val="24"/>
        </w:rPr>
      </w:pPr>
    </w:p>
    <w:p w:rsidR="00BE76B3" w:rsidRDefault="00BE76B3" w:rsidP="00BE76B3">
      <w:pPr>
        <w:spacing w:line="0" w:lineRule="atLeast"/>
        <w:rPr>
          <w:rFonts w:ascii="Times New Roman" w:eastAsia="Times New Roman" w:hAnsi="Times New Roman"/>
          <w:color w:val="222222"/>
          <w:sz w:val="22"/>
        </w:rPr>
      </w:pPr>
      <w:r>
        <w:rPr>
          <w:rFonts w:ascii="Times New Roman" w:eastAsia="Times New Roman" w:hAnsi="Times New Roman"/>
          <w:color w:val="222222"/>
          <w:sz w:val="22"/>
        </w:rPr>
        <w:t>Si raccomanda il rigoroso rispetto delle scadenza.</w:t>
      </w:r>
    </w:p>
    <w:p w:rsidR="00BE76B3" w:rsidRDefault="00BE76B3" w:rsidP="00BE76B3">
      <w:pPr>
        <w:spacing w:line="324" w:lineRule="exact"/>
        <w:rPr>
          <w:rFonts w:ascii="Times New Roman" w:eastAsia="Times New Roman" w:hAnsi="Times New Roman"/>
          <w:sz w:val="24"/>
        </w:rPr>
      </w:pPr>
    </w:p>
    <w:p w:rsidR="00BE76B3" w:rsidRDefault="00BE76B3" w:rsidP="00BE76B3">
      <w:pPr>
        <w:spacing w:line="277" w:lineRule="auto"/>
        <w:ind w:right="300"/>
        <w:rPr>
          <w:rFonts w:ascii="Times New Roman" w:eastAsia="Times New Roman" w:hAnsi="Times New Roman"/>
          <w:color w:val="222222"/>
          <w:sz w:val="22"/>
        </w:rPr>
      </w:pPr>
      <w:r>
        <w:rPr>
          <w:rFonts w:ascii="Times New Roman" w:eastAsia="Times New Roman" w:hAnsi="Times New Roman"/>
          <w:color w:val="222222"/>
          <w:sz w:val="22"/>
        </w:rPr>
        <w:t xml:space="preserve">I device devono essere riconsegnati </w:t>
      </w:r>
      <w:r>
        <w:rPr>
          <w:rFonts w:ascii="Times New Roman" w:eastAsia="Times New Roman" w:hAnsi="Times New Roman"/>
          <w:b/>
          <w:color w:val="222222"/>
          <w:sz w:val="22"/>
        </w:rPr>
        <w:t>accesi e carichi</w:t>
      </w:r>
      <w:r>
        <w:rPr>
          <w:rFonts w:ascii="Times New Roman" w:eastAsia="Times New Roman" w:hAnsi="Times New Roman"/>
          <w:color w:val="222222"/>
          <w:sz w:val="22"/>
        </w:rPr>
        <w:t>, in modo da agevolare la verifica e il ripristino da parte del personale tecnico incaricato.</w:t>
      </w:r>
    </w:p>
    <w:p w:rsidR="00BE76B3" w:rsidRDefault="00BE76B3" w:rsidP="00BE76B3">
      <w:pPr>
        <w:spacing w:line="255" w:lineRule="exact"/>
        <w:rPr>
          <w:rFonts w:ascii="Times New Roman" w:eastAsia="Times New Roman" w:hAnsi="Times New Roman"/>
          <w:sz w:val="24"/>
        </w:rPr>
      </w:pPr>
    </w:p>
    <w:p w:rsidR="00BE76B3" w:rsidRDefault="00BE76B3" w:rsidP="00BE76B3">
      <w:pPr>
        <w:spacing w:line="254" w:lineRule="auto"/>
        <w:ind w:right="360"/>
        <w:rPr>
          <w:rFonts w:ascii="Times New Roman" w:eastAsia="Times New Roman" w:hAnsi="Times New Roman"/>
          <w:color w:val="222222"/>
          <w:sz w:val="22"/>
        </w:rPr>
      </w:pPr>
      <w:r>
        <w:rPr>
          <w:rFonts w:ascii="Times New Roman" w:eastAsia="Times New Roman" w:hAnsi="Times New Roman"/>
          <w:color w:val="222222"/>
          <w:sz w:val="22"/>
        </w:rPr>
        <w:t>Si ricorda ai consegnatari che dovranno accedere all’edificio scolastico muniti di mascherina e osservare le note misure di distanziamento sociale, una volta fatto ingresso nell’edificio.</w:t>
      </w:r>
    </w:p>
    <w:p w:rsidR="00BE76B3" w:rsidRDefault="00BE76B3" w:rsidP="00BE76B3">
      <w:pPr>
        <w:spacing w:line="2" w:lineRule="exact"/>
        <w:rPr>
          <w:rFonts w:ascii="Times New Roman" w:eastAsia="Times New Roman" w:hAnsi="Times New Roman"/>
          <w:sz w:val="24"/>
        </w:rPr>
      </w:pPr>
    </w:p>
    <w:p w:rsidR="00BE76B3" w:rsidRDefault="00BE76B3" w:rsidP="00BE76B3">
      <w:pPr>
        <w:spacing w:line="0" w:lineRule="atLeast"/>
        <w:rPr>
          <w:rFonts w:ascii="Times New Roman" w:eastAsia="Times New Roman" w:hAnsi="Times New Roman"/>
          <w:color w:val="222222"/>
          <w:sz w:val="22"/>
        </w:rPr>
      </w:pPr>
      <w:r>
        <w:rPr>
          <w:rFonts w:ascii="Times New Roman" w:eastAsia="Times New Roman" w:hAnsi="Times New Roman"/>
          <w:color w:val="222222"/>
          <w:sz w:val="22"/>
        </w:rPr>
        <w:t xml:space="preserve"> Ringrazio per la collaborazione.</w:t>
      </w:r>
    </w:p>
    <w:p w:rsidR="00BE76B3" w:rsidRDefault="00BE76B3" w:rsidP="00BE76B3">
      <w:pPr>
        <w:spacing w:line="200" w:lineRule="exact"/>
        <w:rPr>
          <w:rFonts w:ascii="Times New Roman" w:eastAsia="Times New Roman" w:hAnsi="Times New Roman"/>
          <w:sz w:val="24"/>
        </w:rPr>
      </w:pPr>
    </w:p>
    <w:p w:rsidR="00BE76B3" w:rsidRDefault="00BE76B3" w:rsidP="00BE76B3">
      <w:pPr>
        <w:spacing w:line="200" w:lineRule="exact"/>
        <w:rPr>
          <w:rFonts w:ascii="Times New Roman" w:eastAsia="Times New Roman" w:hAnsi="Times New Roman"/>
          <w:sz w:val="24"/>
        </w:rPr>
      </w:pPr>
    </w:p>
    <w:p w:rsidR="00360527" w:rsidRDefault="00360527"/>
    <w:sectPr w:rsidR="003605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B3"/>
    <w:rsid w:val="00360527"/>
    <w:rsid w:val="00437E14"/>
    <w:rsid w:val="007A3534"/>
    <w:rsid w:val="00BE76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19F0"/>
  <w15:chartTrackingRefBased/>
  <w15:docId w15:val="{73F6B847-5591-4087-A2FD-08E4670F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76B3"/>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128</Words>
  <Characters>731</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Elisa Giuntella</dc:creator>
  <cp:keywords/>
  <dc:description/>
  <cp:lastModifiedBy>Maria Elisa Giuntella</cp:lastModifiedBy>
  <cp:revision>4</cp:revision>
  <dcterms:created xsi:type="dcterms:W3CDTF">2021-04-06T09:58:00Z</dcterms:created>
  <dcterms:modified xsi:type="dcterms:W3CDTF">2021-04-06T10:40:00Z</dcterms:modified>
</cp:coreProperties>
</file>