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8518A" w14:textId="5340CC1D" w:rsidR="00A400AA" w:rsidRDefault="00A400AA" w:rsidP="00A400AA">
      <w:pPr>
        <w:jc w:val="center"/>
      </w:pPr>
      <w:r>
        <w:rPr>
          <w:noProof/>
          <w:lang w:eastAsia="it-IT"/>
        </w:rPr>
        <w:drawing>
          <wp:inline distT="0" distB="0" distL="0" distR="0" wp14:anchorId="303B2F46" wp14:editId="634B1A67">
            <wp:extent cx="5022850" cy="9080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CD6D9" w14:textId="77777777" w:rsidR="00A400AA" w:rsidRDefault="00A400AA" w:rsidP="00A400AA">
      <w:pPr>
        <w:jc w:val="center"/>
        <w:rPr>
          <w:sz w:val="20"/>
        </w:rPr>
      </w:pPr>
      <w:r>
        <w:rPr>
          <w:noProof/>
          <w:sz w:val="20"/>
        </w:rPr>
        <w:object w:dxaOrig="660" w:dyaOrig="720" w14:anchorId="69915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pt;height:36pt;mso-width-percent:0;mso-height-percent:0;mso-width-percent:0;mso-height-percent:0" o:ole="">
            <v:imagedata r:id="rId6" o:title=""/>
          </v:shape>
          <o:OLEObject Type="Embed" ProgID="PBrush" ShapeID="_x0000_i1025" DrawAspect="Content" ObjectID="_1691407047" r:id="rId7">
            <o:FieldCodes>\s</o:FieldCodes>
          </o:OLEObject>
        </w:object>
      </w:r>
      <w:r>
        <w:rPr>
          <w:rFonts w:ascii="Arial" w:hAnsi="Arial" w:cs="Arial"/>
          <w:b/>
          <w:i/>
          <w:sz w:val="28"/>
          <w:szCs w:val="28"/>
        </w:rPr>
        <w:br/>
      </w:r>
      <w:r>
        <w:rPr>
          <w:rFonts w:ascii="Arial" w:hAnsi="Arial" w:cs="Arial"/>
          <w:b/>
          <w:i/>
          <w:sz w:val="20"/>
          <w:szCs w:val="20"/>
        </w:rPr>
        <w:t>MINISTERO DELL’ISTRUZIONE</w:t>
      </w:r>
    </w:p>
    <w:p w14:paraId="767B3A1D" w14:textId="77777777" w:rsidR="00A400AA" w:rsidRDefault="00A400AA" w:rsidP="00A400AA">
      <w:pPr>
        <w:spacing w:before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Istituto Comprensivo “Carlo Alberto dalla Chiesa”</w:t>
      </w:r>
    </w:p>
    <w:p w14:paraId="70717154" w14:textId="77777777" w:rsidR="00A400AA" w:rsidRDefault="00A400AA" w:rsidP="00A400AA">
      <w:pPr>
        <w:spacing w:before="120"/>
        <w:jc w:val="center"/>
        <w:rPr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Sede Legale: Via Mario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Rigamonti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10 – 00142 Roma (</w:t>
      </w:r>
      <w:proofErr w:type="spellStart"/>
      <w:r>
        <w:rPr>
          <w:rFonts w:ascii="Arial" w:hAnsi="Arial" w:cs="Arial"/>
          <w:b/>
          <w:i/>
          <w:sz w:val="16"/>
          <w:szCs w:val="16"/>
        </w:rPr>
        <w:t>Rm</w:t>
      </w:r>
      <w:proofErr w:type="spellEnd"/>
      <w:r>
        <w:rPr>
          <w:rFonts w:ascii="Arial" w:hAnsi="Arial" w:cs="Arial"/>
          <w:b/>
          <w:i/>
          <w:sz w:val="16"/>
          <w:szCs w:val="16"/>
        </w:rPr>
        <w:t>) – Tel. e Fax. 06/5036231</w:t>
      </w:r>
    </w:p>
    <w:p w14:paraId="4B159B07" w14:textId="77777777" w:rsidR="00A400AA" w:rsidRDefault="00A400AA" w:rsidP="00A400AA">
      <w:pPr>
        <w:spacing w:before="12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Sede Uffici Amministrativi: Via Grotta Perfetta 615 – 00142 Roma (</w:t>
      </w:r>
      <w:proofErr w:type="spellStart"/>
      <w:r>
        <w:rPr>
          <w:rFonts w:ascii="Arial" w:hAnsi="Arial" w:cs="Arial"/>
          <w:b/>
          <w:i/>
          <w:sz w:val="16"/>
          <w:szCs w:val="16"/>
        </w:rPr>
        <w:t>Rm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) Tel. 06/5032541 Fax. 06/5043058 </w:t>
      </w:r>
      <w:r>
        <w:rPr>
          <w:rFonts w:ascii="Arial" w:hAnsi="Arial" w:cs="Arial"/>
          <w:i/>
          <w:sz w:val="16"/>
          <w:szCs w:val="16"/>
        </w:rPr>
        <w:t xml:space="preserve">XIX° Distretto </w:t>
      </w:r>
    </w:p>
    <w:p w14:paraId="16E92A98" w14:textId="77777777" w:rsidR="00A400AA" w:rsidRDefault="00A400AA" w:rsidP="00A400AA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Cod. Meccanografico RMIC82900G - </w:t>
      </w:r>
      <w:r>
        <w:rPr>
          <w:rFonts w:ascii="Arial" w:hAnsi="Arial" w:cs="Arial"/>
          <w:i/>
          <w:sz w:val="16"/>
          <w:szCs w:val="16"/>
          <w:u w:val="single"/>
        </w:rPr>
        <w:t>Codice Fiscale 97198350585</w:t>
      </w:r>
    </w:p>
    <w:p w14:paraId="0A13D4E6" w14:textId="77777777" w:rsidR="00A400AA" w:rsidRDefault="00A400AA" w:rsidP="00A400AA">
      <w:pPr>
        <w:jc w:val="center"/>
        <w:rPr>
          <w:sz w:val="18"/>
          <w:szCs w:val="18"/>
        </w:rPr>
      </w:pPr>
      <w:r>
        <w:rPr>
          <w:rFonts w:cs="Arial"/>
          <w:sz w:val="18"/>
          <w:szCs w:val="18"/>
          <w:u w:val="single"/>
        </w:rPr>
        <w:t xml:space="preserve">E-mail: </w:t>
      </w:r>
      <w:hyperlink r:id="rId8" w:history="1">
        <w:r>
          <w:rPr>
            <w:rStyle w:val="Collegamentoipertestuale"/>
            <w:rFonts w:cs="Arial"/>
            <w:sz w:val="18"/>
            <w:szCs w:val="18"/>
          </w:rPr>
          <w:t>RMIC82900G@istruzione.it</w:t>
        </w:r>
      </w:hyperlink>
      <w:r>
        <w:rPr>
          <w:rFonts w:cs="Arial"/>
          <w:sz w:val="18"/>
          <w:szCs w:val="18"/>
        </w:rPr>
        <w:t xml:space="preserve"> PEC: </w:t>
      </w:r>
      <w:hyperlink r:id="rId9" w:history="1">
        <w:r>
          <w:rPr>
            <w:rStyle w:val="Collegamentoipertestuale"/>
            <w:rFonts w:cs="Arial"/>
            <w:sz w:val="18"/>
            <w:szCs w:val="18"/>
          </w:rPr>
          <w:t>RMIC82900G@pec.istruzione.it</w:t>
        </w:r>
      </w:hyperlink>
    </w:p>
    <w:p w14:paraId="35DB4091" w14:textId="77777777" w:rsidR="00A400AA" w:rsidRPr="00A400AA" w:rsidRDefault="00A400AA" w:rsidP="00A400AA">
      <w:pPr>
        <w:jc w:val="center"/>
        <w:rPr>
          <w:rFonts w:cs="Arial"/>
          <w:sz w:val="18"/>
          <w:szCs w:val="18"/>
          <w:lang w:val="en-US"/>
        </w:rPr>
      </w:pPr>
      <w:proofErr w:type="spellStart"/>
      <w:r w:rsidRPr="00A400AA">
        <w:rPr>
          <w:sz w:val="18"/>
          <w:szCs w:val="18"/>
          <w:lang w:val="en-US"/>
        </w:rPr>
        <w:t>Sito</w:t>
      </w:r>
      <w:proofErr w:type="spellEnd"/>
      <w:r w:rsidRPr="00A400AA">
        <w:rPr>
          <w:sz w:val="18"/>
          <w:szCs w:val="18"/>
          <w:lang w:val="en-US"/>
        </w:rPr>
        <w:t xml:space="preserve"> web: </w:t>
      </w:r>
      <w:r w:rsidRPr="00A400AA">
        <w:rPr>
          <w:sz w:val="18"/>
          <w:szCs w:val="18"/>
          <w:u w:val="single"/>
          <w:lang w:val="en-US"/>
        </w:rPr>
        <w:t>www.icsdallachiesa.edu.it</w:t>
      </w:r>
    </w:p>
    <w:p w14:paraId="3748B951" w14:textId="77777777" w:rsidR="00A400AA" w:rsidRDefault="00A400AA" w:rsidP="00A400AA">
      <w:pPr>
        <w:spacing w:after="5"/>
        <w:ind w:firstLine="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CODICE IPA UFNN8</w:t>
      </w:r>
    </w:p>
    <w:p w14:paraId="7BFA2C91" w14:textId="0C9BE184" w:rsidR="00A400AA" w:rsidRDefault="00A400AA" w:rsidP="00A400AA">
      <w:pPr>
        <w:spacing w:after="0"/>
        <w:ind w:left="96" w:right="67" w:hanging="10"/>
        <w:jc w:val="right"/>
        <w:rPr>
          <w:rFonts w:ascii="Garamond" w:hAnsi="Garamond"/>
          <w:b/>
        </w:rPr>
      </w:pPr>
      <w:r>
        <w:rPr>
          <w:b/>
          <w:sz w:val="28"/>
          <w:szCs w:val="28"/>
        </w:rPr>
        <w:t>ALLEGATO 2</w:t>
      </w:r>
      <w:r w:rsidR="00854D55">
        <w:rPr>
          <w:b/>
          <w:sz w:val="28"/>
          <w:szCs w:val="28"/>
        </w:rPr>
        <w:t>B</w:t>
      </w:r>
    </w:p>
    <w:p w14:paraId="478CB634" w14:textId="77777777" w:rsidR="00A400AA" w:rsidRDefault="00A400AA" w:rsidP="00A400AA">
      <w:pPr>
        <w:spacing w:after="0"/>
        <w:ind w:left="96" w:right="67" w:hanging="10"/>
        <w:jc w:val="center"/>
        <w:rPr>
          <w:b/>
        </w:rPr>
      </w:pPr>
      <w:r>
        <w:rPr>
          <w:b/>
        </w:rPr>
        <w:t>Progetti PON-FSE</w:t>
      </w:r>
    </w:p>
    <w:p w14:paraId="311D981A" w14:textId="77777777" w:rsidR="00A400AA" w:rsidRDefault="00A400AA" w:rsidP="00A400AA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5760F137" w14:textId="77777777" w:rsidR="00A400AA" w:rsidRDefault="00A400AA" w:rsidP="00A400AA">
      <w:pPr>
        <w:pStyle w:val="Normale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Codice 10.2.2A-FSEPON-LA-2021-170 “Saremo cittadini consapevoli e competenti”</w:t>
      </w:r>
    </w:p>
    <w:p w14:paraId="3D12A7AB" w14:textId="77777777" w:rsidR="00A400AA" w:rsidRDefault="00A400AA" w:rsidP="00A400AA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CUP </w:t>
      </w:r>
      <w:r>
        <w:rPr>
          <w:rFonts w:asciiTheme="minorHAnsi" w:hAnsiTheme="minorHAnsi"/>
          <w:b/>
          <w:bCs/>
          <w:iCs/>
          <w:sz w:val="22"/>
          <w:szCs w:val="22"/>
        </w:rPr>
        <w:t>I89J21002050001</w:t>
      </w:r>
    </w:p>
    <w:p w14:paraId="0FB7190D" w14:textId="77777777" w:rsidR="00A400AA" w:rsidRDefault="00A400AA" w:rsidP="00A400AA">
      <w:pPr>
        <w:pStyle w:val="NormaleWeb"/>
        <w:rPr>
          <w:rFonts w:ascii="Garamond" w:hAnsi="Garamond"/>
        </w:rPr>
      </w:pPr>
      <w:r>
        <w:rPr>
          <w:rFonts w:ascii="Garamond" w:hAnsi="Garamond"/>
        </w:rP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</w:t>
      </w:r>
      <w:r>
        <w:rPr>
          <w:rFonts w:ascii="Garamond" w:hAnsi="Garamond"/>
          <w:i/>
          <w:iCs/>
        </w:rPr>
        <w:t xml:space="preserve">. </w:t>
      </w:r>
    </w:p>
    <w:p w14:paraId="7E48B799" w14:textId="47C88322" w:rsidR="00A400AA" w:rsidRDefault="00A400AA" w:rsidP="00A400AA">
      <w:pPr>
        <w:pStyle w:val="NormaleWeb"/>
        <w:rPr>
          <w:rFonts w:ascii="Garamond" w:hAnsi="Garamond"/>
        </w:rPr>
      </w:pPr>
      <w:r>
        <w:rPr>
          <w:rFonts w:ascii="Garamond" w:hAnsi="Garamond"/>
        </w:rPr>
        <w:t xml:space="preserve">Avviso pubblico </w:t>
      </w:r>
      <w:proofErr w:type="spellStart"/>
      <w:r>
        <w:rPr>
          <w:rFonts w:ascii="Garamond" w:hAnsi="Garamond"/>
        </w:rPr>
        <w:t>prot</w:t>
      </w:r>
      <w:proofErr w:type="spellEnd"/>
      <w:r>
        <w:rPr>
          <w:rFonts w:ascii="Garamond" w:hAnsi="Garamond"/>
        </w:rPr>
        <w:t xml:space="preserve">. n. AOODGEFID/9707 del 27 aprile 2021 – Realizzazione di percorsi educativi volti al potenziamento delle competenze e per l’aggregazione e la socializzazione delle studentesse e degli studenti nell'emergenza </w:t>
      </w:r>
      <w:proofErr w:type="spellStart"/>
      <w:r>
        <w:rPr>
          <w:rFonts w:ascii="Garamond" w:hAnsi="Garamond"/>
        </w:rPr>
        <w:t>Covid</w:t>
      </w:r>
      <w:proofErr w:type="spellEnd"/>
      <w:r>
        <w:rPr>
          <w:rFonts w:ascii="Garamond" w:hAnsi="Garamond"/>
        </w:rPr>
        <w:t xml:space="preserve"> -19 (</w:t>
      </w:r>
      <w:r>
        <w:rPr>
          <w:rFonts w:ascii="Garamond" w:hAnsi="Garamond"/>
          <w:i/>
          <w:iCs/>
        </w:rPr>
        <w:t xml:space="preserve">Apprendimento e </w:t>
      </w:r>
      <w:proofErr w:type="spellStart"/>
      <w:r>
        <w:rPr>
          <w:rFonts w:ascii="Garamond" w:hAnsi="Garamond"/>
          <w:i/>
          <w:iCs/>
        </w:rPr>
        <w:t>socialita</w:t>
      </w:r>
      <w:proofErr w:type="spellEnd"/>
      <w:r>
        <w:rPr>
          <w:rFonts w:ascii="Garamond" w:hAnsi="Garamond"/>
          <w:i/>
          <w:iCs/>
        </w:rPr>
        <w:t>̀</w:t>
      </w:r>
      <w:r>
        <w:rPr>
          <w:rFonts w:ascii="Garamond" w:hAnsi="Garamond"/>
        </w:rPr>
        <w:t>)</w:t>
      </w:r>
    </w:p>
    <w:p w14:paraId="6F5B39A1" w14:textId="77777777" w:rsidR="00A400AA" w:rsidRDefault="00A400AA" w:rsidP="00A400AA">
      <w:pPr>
        <w:autoSpaceDE w:val="0"/>
        <w:spacing w:after="0" w:line="240" w:lineRule="auto"/>
        <w:jc w:val="center"/>
        <w:rPr>
          <w:b/>
          <w:bCs/>
        </w:rPr>
      </w:pPr>
    </w:p>
    <w:p w14:paraId="19BEC12A" w14:textId="77777777" w:rsidR="00A400AA" w:rsidRPr="00F35560" w:rsidRDefault="00A400AA" w:rsidP="00A400AA">
      <w:pPr>
        <w:autoSpaceDE w:val="0"/>
        <w:spacing w:after="0" w:line="240" w:lineRule="auto"/>
        <w:jc w:val="center"/>
        <w:rPr>
          <w:b/>
          <w:bCs/>
        </w:rPr>
      </w:pPr>
      <w:r w:rsidRPr="00F35560">
        <w:rPr>
          <w:b/>
          <w:bCs/>
        </w:rPr>
        <w:t>DICHIARAZIONE SOSTITUTIVA DI CERTIFICAZIONE DEI TITOLI VALUTABILI</w:t>
      </w:r>
    </w:p>
    <w:p w14:paraId="46051C7C" w14:textId="77777777" w:rsidR="00A400AA" w:rsidRPr="00F35560" w:rsidRDefault="00A400AA" w:rsidP="00A400AA">
      <w:pPr>
        <w:autoSpaceDE w:val="0"/>
        <w:spacing w:after="0" w:line="240" w:lineRule="auto"/>
        <w:jc w:val="center"/>
        <w:rPr>
          <w:b/>
          <w:bCs/>
        </w:rPr>
      </w:pPr>
      <w:r w:rsidRPr="00F35560">
        <w:rPr>
          <w:b/>
          <w:bCs/>
        </w:rPr>
        <w:t>(art. 46 DPR n. 445 del 28/12/2000)</w:t>
      </w:r>
    </w:p>
    <w:p w14:paraId="4D228BAD" w14:textId="77777777" w:rsidR="00A400AA" w:rsidRDefault="00A400AA" w:rsidP="00A400AA">
      <w:pPr>
        <w:widowControl w:val="0"/>
        <w:spacing w:after="100"/>
        <w:rPr>
          <w:rFonts w:ascii="Calibri" w:eastAsia="Calibri" w:hAnsi="Calibri" w:cs="Calibri"/>
        </w:rPr>
      </w:pPr>
    </w:p>
    <w:p w14:paraId="76A2EEA5" w14:textId="77777777" w:rsidR="00A34CE1" w:rsidRPr="00313458" w:rsidRDefault="00A34CE1" w:rsidP="00A34CE1">
      <w:pPr>
        <w:spacing w:after="212"/>
        <w:ind w:left="14" w:right="14" w:firstLine="3"/>
      </w:pPr>
      <w:r w:rsidRPr="00313458">
        <w:t>Il/La sottoscritto/a</w:t>
      </w:r>
    </w:p>
    <w:p w14:paraId="63AA188A" w14:textId="64B4F720" w:rsidR="00A34CE1" w:rsidRPr="00313458" w:rsidRDefault="00A34CE1" w:rsidP="00A34CE1">
      <w:pPr>
        <w:tabs>
          <w:tab w:val="center" w:pos="4510"/>
        </w:tabs>
        <w:spacing w:after="0"/>
      </w:pPr>
      <w:r w:rsidRPr="00313458">
        <w:t>Cognome _________________________________</w:t>
      </w:r>
      <w:proofErr w:type="gramStart"/>
      <w:r w:rsidRPr="00313458">
        <w:t>_  Nome</w:t>
      </w:r>
      <w:proofErr w:type="gramEnd"/>
      <w:r w:rsidRPr="00313458">
        <w:t xml:space="preserve"> _______________________________</w:t>
      </w:r>
    </w:p>
    <w:p w14:paraId="0F7C55DB" w14:textId="77777777" w:rsidR="00A34CE1" w:rsidRPr="00313458" w:rsidRDefault="00A34CE1" w:rsidP="00A34CE1">
      <w:pPr>
        <w:tabs>
          <w:tab w:val="center" w:pos="4510"/>
        </w:tabs>
        <w:spacing w:after="0"/>
      </w:pPr>
    </w:p>
    <w:p w14:paraId="5EDB7EAB" w14:textId="77777777" w:rsidR="00A34CE1" w:rsidRPr="00313458" w:rsidRDefault="00A34CE1" w:rsidP="00A34CE1">
      <w:pPr>
        <w:spacing w:after="307"/>
        <w:ind w:left="10"/>
      </w:pPr>
      <w:r w:rsidRPr="00313458">
        <w:rPr>
          <w:noProof/>
          <w:lang w:eastAsia="it-IT"/>
        </w:rPr>
        <w:drawing>
          <wp:inline distT="0" distB="0" distL="0" distR="0" wp14:anchorId="2FB034FD" wp14:editId="15EDA428">
            <wp:extent cx="5562601" cy="143296"/>
            <wp:effectExtent l="0" t="0" r="0" b="0"/>
            <wp:docPr id="67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1" cy="14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975FBB" w14:textId="77777777" w:rsidR="00A34CE1" w:rsidRPr="00313458" w:rsidRDefault="00A34CE1" w:rsidP="00A34CE1">
      <w:pPr>
        <w:spacing w:after="217"/>
        <w:ind w:left="14" w:right="14" w:firstLine="3"/>
      </w:pPr>
      <w:r w:rsidRPr="00313458">
        <w:t>Residenza</w:t>
      </w:r>
      <w:r w:rsidRPr="00313458">
        <w:rPr>
          <w:noProof/>
          <w:lang w:eastAsia="it-IT"/>
        </w:rPr>
        <w:drawing>
          <wp:inline distT="0" distB="0" distL="0" distR="0" wp14:anchorId="58BF48A1" wp14:editId="3D5227DF">
            <wp:extent cx="4974336" cy="134150"/>
            <wp:effectExtent l="0" t="0" r="0" b="0"/>
            <wp:docPr id="67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13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05B35" w14:textId="0E932B0F" w:rsidR="00A34CE1" w:rsidRDefault="00A34CE1" w:rsidP="00A34CE1">
      <w:pPr>
        <w:spacing w:after="0"/>
        <w:ind w:left="5"/>
        <w:rPr>
          <w:rFonts w:eastAsia="Times New Roman" w:cs="Times New Roman"/>
        </w:rPr>
      </w:pPr>
      <w:r w:rsidRPr="00313458">
        <w:rPr>
          <w:rFonts w:eastAsia="Times New Roman" w:cs="Times New Roman"/>
        </w:rPr>
        <w:t>e-mail ____________________________________________________</w:t>
      </w:r>
    </w:p>
    <w:p w14:paraId="3EE79AEB" w14:textId="77777777" w:rsidR="00C20505" w:rsidRPr="00313458" w:rsidRDefault="00C20505" w:rsidP="00A34CE1">
      <w:pPr>
        <w:spacing w:after="0"/>
        <w:ind w:left="5"/>
      </w:pPr>
    </w:p>
    <w:p w14:paraId="562C9FA5" w14:textId="5C53E51D" w:rsidR="00373D80" w:rsidRPr="00550120" w:rsidRDefault="00A400AA" w:rsidP="00373D80">
      <w:pPr>
        <w:widowControl w:val="0"/>
        <w:spacing w:after="100"/>
        <w:jc w:val="both"/>
        <w:rPr>
          <w:rFonts w:ascii="Calibri" w:eastAsia="Calibri" w:hAnsi="Calibri" w:cs="Calibri"/>
        </w:rPr>
      </w:pPr>
      <w:r w:rsidRPr="000918AD">
        <w:rPr>
          <w:rFonts w:ascii="Calibri" w:eastAsia="Calibri" w:hAnsi="Calibri" w:cs="Calibri"/>
        </w:rPr>
        <w:t xml:space="preserve">in </w:t>
      </w:r>
      <w:r w:rsidRPr="00452C1E">
        <w:rPr>
          <w:rFonts w:ascii="Calibri" w:eastAsia="Calibri" w:hAnsi="Calibri" w:cs="Calibri"/>
        </w:rPr>
        <w:t xml:space="preserve">riferimento all’Avviso di selezione </w:t>
      </w:r>
      <w:proofErr w:type="spellStart"/>
      <w:r w:rsidRPr="00452C1E">
        <w:rPr>
          <w:rFonts w:ascii="Calibri" w:eastAsia="Calibri" w:hAnsi="Calibri" w:cs="Calibri"/>
        </w:rPr>
        <w:t>prot</w:t>
      </w:r>
      <w:proofErr w:type="spellEnd"/>
      <w:r w:rsidRPr="00452C1E">
        <w:rPr>
          <w:rFonts w:ascii="Calibri" w:eastAsia="Calibri" w:hAnsi="Calibri" w:cs="Calibri"/>
        </w:rPr>
        <w:t xml:space="preserve">. n. </w:t>
      </w:r>
      <w:r w:rsidR="00295561">
        <w:rPr>
          <w:rFonts w:ascii="Calibri" w:eastAsia="Calibri" w:hAnsi="Calibri" w:cs="Calibri"/>
        </w:rPr>
        <w:t>5566</w:t>
      </w:r>
      <w:r w:rsidR="002F0A42" w:rsidRPr="00452C1E">
        <w:rPr>
          <w:rFonts w:ascii="Calibri" w:eastAsia="Calibri" w:hAnsi="Calibri" w:cs="Calibri"/>
        </w:rPr>
        <w:t xml:space="preserve">/U </w:t>
      </w:r>
      <w:r w:rsidRPr="00452C1E">
        <w:rPr>
          <w:rFonts w:ascii="Calibri" w:eastAsia="Calibri" w:hAnsi="Calibri" w:cs="Calibri"/>
        </w:rPr>
        <w:t xml:space="preserve">del </w:t>
      </w:r>
      <w:r w:rsidR="00295561">
        <w:rPr>
          <w:rFonts w:ascii="Calibri" w:eastAsia="Calibri" w:hAnsi="Calibri" w:cs="Calibri"/>
        </w:rPr>
        <w:t>25</w:t>
      </w:r>
      <w:r w:rsidR="002F0A42" w:rsidRPr="00452C1E">
        <w:rPr>
          <w:rFonts w:ascii="Calibri" w:eastAsia="Calibri" w:hAnsi="Calibri" w:cs="Calibri"/>
        </w:rPr>
        <w:t>/</w:t>
      </w:r>
      <w:r w:rsidR="00295561">
        <w:rPr>
          <w:rFonts w:ascii="Calibri" w:eastAsia="Calibri" w:hAnsi="Calibri" w:cs="Calibri"/>
        </w:rPr>
        <w:t>8</w:t>
      </w:r>
      <w:r w:rsidR="002F0A42" w:rsidRPr="00452C1E">
        <w:rPr>
          <w:rFonts w:ascii="Calibri" w:eastAsia="Calibri" w:hAnsi="Calibri" w:cs="Calibri"/>
        </w:rPr>
        <w:t>/2021</w:t>
      </w:r>
      <w:r w:rsidR="00373D80" w:rsidRPr="00452C1E">
        <w:rPr>
          <w:rFonts w:ascii="Calibri" w:eastAsia="Calibri" w:hAnsi="Calibri" w:cs="Calibri"/>
        </w:rPr>
        <w:t>, avvalendosi</w:t>
      </w:r>
      <w:r w:rsidR="00373D80">
        <w:rPr>
          <w:rFonts w:ascii="Calibri" w:eastAsia="Calibri" w:hAnsi="Calibri" w:cs="Calibri"/>
        </w:rPr>
        <w:t xml:space="preserve"> delle disposizioni di cui all’art. 46 del DPR 28 dicembre 2000 n. 445, consapevole delle sanzioni stabilite per le false attestazioni e mendaci dichiarazioni, previste dall’ art. 76 del DPR 28 dicembre 2000 n. 445,</w:t>
      </w:r>
      <w:r w:rsidR="00373D80" w:rsidRPr="00EB22B7">
        <w:rPr>
          <w:rFonts w:ascii="Calibri" w:eastAsia="Calibri" w:hAnsi="Calibri" w:cs="Calibri"/>
        </w:rPr>
        <w:t xml:space="preserve"> </w:t>
      </w:r>
      <w:r w:rsidR="00373D80">
        <w:rPr>
          <w:rFonts w:ascii="Calibri" w:eastAsia="Calibri" w:hAnsi="Calibri" w:cs="Calibri"/>
        </w:rPr>
        <w:t>sotto la propria personale responsabilità,</w:t>
      </w:r>
    </w:p>
    <w:p w14:paraId="25F11FD7" w14:textId="7CA4B7D0" w:rsidR="00A400AA" w:rsidRPr="004A1C2D" w:rsidRDefault="00A400AA" w:rsidP="00373D80">
      <w:pPr>
        <w:widowControl w:val="0"/>
        <w:spacing w:after="1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DICHIARA</w:t>
      </w:r>
    </w:p>
    <w:p w14:paraId="2E5F5399" w14:textId="3F77510A" w:rsidR="00A400AA" w:rsidRDefault="00A400AA" w:rsidP="00A400AA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di possedere i seguenti titoli: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1"/>
        <w:gridCol w:w="4373"/>
        <w:gridCol w:w="992"/>
        <w:gridCol w:w="1134"/>
        <w:gridCol w:w="1517"/>
      </w:tblGrid>
      <w:tr w:rsidR="001565EA" w14:paraId="630DFB45" w14:textId="77777777" w:rsidTr="00777C78">
        <w:tc>
          <w:tcPr>
            <w:tcW w:w="6941" w:type="dxa"/>
            <w:gridSpan w:val="4"/>
          </w:tcPr>
          <w:p w14:paraId="304DE49F" w14:textId="77777777" w:rsidR="001565EA" w:rsidRDefault="001565EA" w:rsidP="00777C78">
            <w:pPr>
              <w:pStyle w:val="Paragrafoelenco"/>
              <w:widowControl w:val="0"/>
              <w:numPr>
                <w:ilvl w:val="0"/>
                <w:numId w:val="2"/>
              </w:numPr>
              <w:spacing w:after="100"/>
              <w:ind w:left="312" w:hanging="291"/>
              <w:rPr>
                <w:rFonts w:ascii="Calibri" w:eastAsia="Calibri" w:hAnsi="Calibri" w:cs="Calibri"/>
                <w:b/>
                <w:iCs/>
              </w:rPr>
            </w:pPr>
          </w:p>
          <w:p w14:paraId="37487EC1" w14:textId="28808189" w:rsidR="001565EA" w:rsidRPr="00926F4D" w:rsidRDefault="001565EA" w:rsidP="003874D3">
            <w:pPr>
              <w:widowControl w:val="0"/>
              <w:spacing w:after="100"/>
              <w:rPr>
                <w:rFonts w:ascii="Calibri" w:eastAsia="Calibri" w:hAnsi="Calibri" w:cs="Calibri"/>
                <w:b/>
                <w:iCs/>
              </w:rPr>
            </w:pPr>
            <w:r w:rsidRPr="00926F4D">
              <w:rPr>
                <w:rFonts w:ascii="Calibri" w:eastAsia="Calibri" w:hAnsi="Calibri" w:cs="Calibri"/>
                <w:b/>
                <w:iCs/>
              </w:rPr>
              <w:t>Tito</w:t>
            </w:r>
            <w:r w:rsidR="003874D3">
              <w:rPr>
                <w:rFonts w:ascii="Calibri" w:eastAsia="Calibri" w:hAnsi="Calibri" w:cs="Calibri"/>
                <w:b/>
                <w:iCs/>
              </w:rPr>
              <w:t>li di studio. Specializzazioni</w:t>
            </w:r>
            <w:bookmarkStart w:id="0" w:name="_GoBack"/>
            <w:bookmarkEnd w:id="0"/>
            <w:r w:rsidRPr="00926F4D">
              <w:rPr>
                <w:rFonts w:ascii="Calibri" w:eastAsia="Calibri" w:hAnsi="Calibri" w:cs="Calibri"/>
                <w:b/>
                <w:iCs/>
              </w:rPr>
              <w:t>, master e titoli specifici.                                                           MAX 40 PUNTI</w:t>
            </w:r>
          </w:p>
        </w:tc>
        <w:tc>
          <w:tcPr>
            <w:tcW w:w="1134" w:type="dxa"/>
          </w:tcPr>
          <w:p w14:paraId="73338787" w14:textId="77777777" w:rsidR="001565EA" w:rsidRPr="00A400AA" w:rsidRDefault="001565EA" w:rsidP="00777C78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Punteggio in autovalutazione</w:t>
            </w:r>
          </w:p>
        </w:tc>
        <w:tc>
          <w:tcPr>
            <w:tcW w:w="1517" w:type="dxa"/>
          </w:tcPr>
          <w:p w14:paraId="1AE348F2" w14:textId="77777777" w:rsidR="001565EA" w:rsidRDefault="001565EA" w:rsidP="00777C78">
            <w:pPr>
              <w:widowControl w:val="0"/>
              <w:jc w:val="center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/>
                <w:iCs/>
              </w:rPr>
              <w:t>Sezione</w:t>
            </w:r>
          </w:p>
          <w:p w14:paraId="1C722BFB" w14:textId="77777777" w:rsidR="001565EA" w:rsidRPr="00A400AA" w:rsidRDefault="001565EA" w:rsidP="00777C78">
            <w:pPr>
              <w:widowControl w:val="0"/>
              <w:jc w:val="center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a cura della Commissione</w:t>
            </w:r>
          </w:p>
        </w:tc>
      </w:tr>
      <w:tr w:rsidR="001565EA" w14:paraId="65815E6E" w14:textId="77777777" w:rsidTr="00777C78">
        <w:tc>
          <w:tcPr>
            <w:tcW w:w="1576" w:type="dxa"/>
            <w:gridSpan w:val="2"/>
            <w:vMerge w:val="restart"/>
          </w:tcPr>
          <w:p w14:paraId="2A6D8406" w14:textId="77777777" w:rsidR="001565EA" w:rsidRPr="0046093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  <w:r w:rsidRPr="0046093A"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t>Titoli di studio</w:t>
            </w:r>
          </w:p>
          <w:p w14:paraId="466E9A9E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14:paraId="1C2E8155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14:paraId="3F245CDD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</w:p>
          <w:p w14:paraId="710B72F5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  <w:p w14:paraId="5F4617B0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  <w:p w14:paraId="1F07B05A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  <w:p w14:paraId="05053860" w14:textId="77777777" w:rsidR="001565EA" w:rsidRPr="00926F4D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 w:rsidRPr="00926F4D">
              <w:rPr>
                <w:rFonts w:ascii="Calibri" w:eastAsia="Calibri" w:hAnsi="Calibri" w:cs="Calibri"/>
                <w:bCs/>
                <w:iCs/>
              </w:rPr>
              <w:t>Max 12 punti</w:t>
            </w:r>
          </w:p>
          <w:p w14:paraId="34507FE3" w14:textId="77777777" w:rsidR="001565EA" w:rsidRPr="00F306B0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4373" w:type="dxa"/>
          </w:tcPr>
          <w:p w14:paraId="0F46E61C" w14:textId="77777777" w:rsidR="001565EA" w:rsidRPr="00D26B2F" w:rsidRDefault="001565EA" w:rsidP="00777C7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Diploma di istruzione secondaria superiore attinente all’area progettuale</w:t>
            </w:r>
          </w:p>
        </w:tc>
        <w:tc>
          <w:tcPr>
            <w:tcW w:w="992" w:type="dxa"/>
          </w:tcPr>
          <w:p w14:paraId="2DF66DF4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</w:pPr>
            <w:r w:rsidRPr="00D26B2F">
              <w:rPr>
                <w:rFonts w:ascii="Calibri" w:eastAsia="Calibri" w:hAnsi="Calibri" w:cs="Calibri"/>
                <w:bCs/>
                <w:iCs/>
                <w:sz w:val="20"/>
                <w:szCs w:val="20"/>
              </w:rPr>
              <w:t>Punti 4</w:t>
            </w:r>
          </w:p>
        </w:tc>
        <w:tc>
          <w:tcPr>
            <w:tcW w:w="1134" w:type="dxa"/>
          </w:tcPr>
          <w:p w14:paraId="61E502CE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29A97885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7980A899" w14:textId="77777777" w:rsidTr="00777C78">
        <w:tc>
          <w:tcPr>
            <w:tcW w:w="1576" w:type="dxa"/>
            <w:gridSpan w:val="2"/>
            <w:vMerge/>
          </w:tcPr>
          <w:p w14:paraId="2F10932E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4373" w:type="dxa"/>
          </w:tcPr>
          <w:p w14:paraId="29EB10CC" w14:textId="77777777" w:rsidR="001565EA" w:rsidRPr="00D26B2F" w:rsidRDefault="001565EA" w:rsidP="00777C7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Laurea triennale</w:t>
            </w:r>
          </w:p>
        </w:tc>
        <w:tc>
          <w:tcPr>
            <w:tcW w:w="992" w:type="dxa"/>
          </w:tcPr>
          <w:p w14:paraId="39F027B8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 w:rsidRPr="00D26B2F">
              <w:rPr>
                <w:rFonts w:ascii="Calibri" w:eastAsia="Calibri" w:hAnsi="Calibri" w:cs="Calibri"/>
                <w:bCs/>
                <w:iCs/>
              </w:rPr>
              <w:t>Punti 5</w:t>
            </w:r>
          </w:p>
        </w:tc>
        <w:tc>
          <w:tcPr>
            <w:tcW w:w="1134" w:type="dxa"/>
          </w:tcPr>
          <w:p w14:paraId="4D308DDE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5ABF5730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78F689A1" w14:textId="77777777" w:rsidTr="00777C78">
        <w:tc>
          <w:tcPr>
            <w:tcW w:w="1576" w:type="dxa"/>
            <w:gridSpan w:val="2"/>
            <w:vMerge/>
          </w:tcPr>
          <w:p w14:paraId="57D0DF74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4373" w:type="dxa"/>
          </w:tcPr>
          <w:p w14:paraId="0319584F" w14:textId="77777777" w:rsidR="001565EA" w:rsidRPr="00F83E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Laurea non specifica magistrale o quadriennale vecchio ordinamento</w:t>
            </w:r>
          </w:p>
        </w:tc>
        <w:tc>
          <w:tcPr>
            <w:tcW w:w="992" w:type="dxa"/>
          </w:tcPr>
          <w:p w14:paraId="7E5D8924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 w:rsidRPr="00D26B2F">
              <w:rPr>
                <w:rFonts w:ascii="Calibri" w:eastAsia="Calibri" w:hAnsi="Calibri" w:cs="Calibri"/>
                <w:bCs/>
                <w:iCs/>
              </w:rPr>
              <w:t>Punti</w:t>
            </w:r>
            <w:r>
              <w:rPr>
                <w:rFonts w:ascii="Calibri" w:eastAsia="Calibri" w:hAnsi="Calibri" w:cs="Calibri"/>
                <w:bCs/>
                <w:iCs/>
              </w:rPr>
              <w:t xml:space="preserve"> 6</w:t>
            </w:r>
          </w:p>
        </w:tc>
        <w:tc>
          <w:tcPr>
            <w:tcW w:w="1134" w:type="dxa"/>
          </w:tcPr>
          <w:p w14:paraId="65631DFE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26828A0B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37071BA0" w14:textId="77777777" w:rsidTr="00777C78">
        <w:tc>
          <w:tcPr>
            <w:tcW w:w="1576" w:type="dxa"/>
            <w:gridSpan w:val="2"/>
            <w:vMerge/>
          </w:tcPr>
          <w:p w14:paraId="250AEA30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4373" w:type="dxa"/>
          </w:tcPr>
          <w:p w14:paraId="2EC7014A" w14:textId="77777777" w:rsidR="001565EA" w:rsidRDefault="001565EA" w:rsidP="00777C7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Laurea specifica magistrale o quadriennale vecchio ordinamento attinente al progetto – votazione fino a 90</w:t>
            </w:r>
          </w:p>
        </w:tc>
        <w:tc>
          <w:tcPr>
            <w:tcW w:w="992" w:type="dxa"/>
          </w:tcPr>
          <w:p w14:paraId="23894329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8</w:t>
            </w:r>
          </w:p>
        </w:tc>
        <w:tc>
          <w:tcPr>
            <w:tcW w:w="1134" w:type="dxa"/>
          </w:tcPr>
          <w:p w14:paraId="63E2361D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7842D58B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6958C3E1" w14:textId="77777777" w:rsidTr="00777C78">
        <w:tc>
          <w:tcPr>
            <w:tcW w:w="1576" w:type="dxa"/>
            <w:gridSpan w:val="2"/>
            <w:vMerge/>
          </w:tcPr>
          <w:p w14:paraId="26BB92C8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4373" w:type="dxa"/>
          </w:tcPr>
          <w:p w14:paraId="04FACB57" w14:textId="77777777" w:rsidR="001565EA" w:rsidRDefault="001565EA" w:rsidP="00777C7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Laurea specifica magistrale o quadriennale vecchio ordinamento attinente al progetto – votazione da 91 a 100</w:t>
            </w:r>
          </w:p>
        </w:tc>
        <w:tc>
          <w:tcPr>
            <w:tcW w:w="992" w:type="dxa"/>
          </w:tcPr>
          <w:p w14:paraId="2457836D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10</w:t>
            </w:r>
          </w:p>
        </w:tc>
        <w:tc>
          <w:tcPr>
            <w:tcW w:w="1134" w:type="dxa"/>
          </w:tcPr>
          <w:p w14:paraId="4C59B6A0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28C003A6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2A4DA999" w14:textId="77777777" w:rsidTr="00777C78">
        <w:tc>
          <w:tcPr>
            <w:tcW w:w="1576" w:type="dxa"/>
            <w:gridSpan w:val="2"/>
            <w:vMerge/>
          </w:tcPr>
          <w:p w14:paraId="0D5F8102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4373" w:type="dxa"/>
          </w:tcPr>
          <w:p w14:paraId="23E4DD47" w14:textId="77777777" w:rsidR="001565EA" w:rsidRDefault="001565EA" w:rsidP="00777C7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Laurea specifica magistrale o quadriennale vecchio ordinamento attinente al progetto – votazione  con lode</w:t>
            </w:r>
          </w:p>
        </w:tc>
        <w:tc>
          <w:tcPr>
            <w:tcW w:w="992" w:type="dxa"/>
          </w:tcPr>
          <w:p w14:paraId="1E09C56F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12</w:t>
            </w:r>
          </w:p>
        </w:tc>
        <w:tc>
          <w:tcPr>
            <w:tcW w:w="1134" w:type="dxa"/>
          </w:tcPr>
          <w:p w14:paraId="77E80897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1B9E7DD2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3146AE5F" w14:textId="77777777" w:rsidTr="00777C78">
        <w:tc>
          <w:tcPr>
            <w:tcW w:w="1576" w:type="dxa"/>
            <w:gridSpan w:val="2"/>
            <w:vMerge w:val="restart"/>
          </w:tcPr>
          <w:p w14:paraId="007010ED" w14:textId="77777777" w:rsidR="001565EA" w:rsidRPr="0046093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 w:rsidRPr="0046093A">
              <w:rPr>
                <w:rFonts w:ascii="Calibri" w:eastAsia="Calibri" w:hAnsi="Calibri" w:cs="Calibri"/>
                <w:bCs/>
                <w:iCs/>
              </w:rPr>
              <w:t>Altri titoli e specializzazioni</w:t>
            </w:r>
          </w:p>
          <w:p w14:paraId="66460C5E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  <w:p w14:paraId="28555BCD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  <w:p w14:paraId="6DAF8AC1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Max 28 punti</w:t>
            </w:r>
          </w:p>
        </w:tc>
        <w:tc>
          <w:tcPr>
            <w:tcW w:w="4373" w:type="dxa"/>
          </w:tcPr>
          <w:p w14:paraId="026B12AA" w14:textId="77777777" w:rsidR="001565EA" w:rsidRDefault="001565EA" w:rsidP="00777C7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Master universitari</w:t>
            </w:r>
          </w:p>
          <w:p w14:paraId="60B7C3AC" w14:textId="77777777" w:rsidR="001565EA" w:rsidRPr="00926F4D" w:rsidRDefault="001565EA" w:rsidP="00777C7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926F4D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Si valuta</w:t>
            </w: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no</w:t>
            </w:r>
            <w:r w:rsidRPr="00926F4D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 xml:space="preserve"> fino a un massimo di tre titoli</w:t>
            </w:r>
          </w:p>
        </w:tc>
        <w:tc>
          <w:tcPr>
            <w:tcW w:w="992" w:type="dxa"/>
          </w:tcPr>
          <w:p w14:paraId="04DA7502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6</w:t>
            </w:r>
          </w:p>
        </w:tc>
        <w:tc>
          <w:tcPr>
            <w:tcW w:w="1134" w:type="dxa"/>
          </w:tcPr>
          <w:p w14:paraId="4BC777D6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3E4D29BB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43D751CE" w14:textId="77777777" w:rsidTr="00777C78">
        <w:tc>
          <w:tcPr>
            <w:tcW w:w="1576" w:type="dxa"/>
            <w:gridSpan w:val="2"/>
            <w:vMerge/>
          </w:tcPr>
          <w:p w14:paraId="7F9C3844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4373" w:type="dxa"/>
          </w:tcPr>
          <w:p w14:paraId="27278D07" w14:textId="77777777" w:rsidR="001565EA" w:rsidRPr="00926F4D" w:rsidRDefault="001565EA" w:rsidP="00777C78">
            <w:pPr>
              <w:widowControl w:val="0"/>
              <w:spacing w:after="100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Inserimento in graduatorie di merito di concorsi per pubbliche amministrazioni.              </w:t>
            </w:r>
            <w:r w:rsidRPr="00926F4D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Si valuta un solo titolo</w:t>
            </w:r>
          </w:p>
        </w:tc>
        <w:tc>
          <w:tcPr>
            <w:tcW w:w="992" w:type="dxa"/>
          </w:tcPr>
          <w:p w14:paraId="335A16FE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4</w:t>
            </w:r>
          </w:p>
        </w:tc>
        <w:tc>
          <w:tcPr>
            <w:tcW w:w="1134" w:type="dxa"/>
          </w:tcPr>
          <w:p w14:paraId="2230D2C3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46123711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484E625B" w14:textId="77777777" w:rsidTr="00777C78">
        <w:tc>
          <w:tcPr>
            <w:tcW w:w="1576" w:type="dxa"/>
            <w:gridSpan w:val="2"/>
            <w:vMerge/>
          </w:tcPr>
          <w:p w14:paraId="366A2261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4373" w:type="dxa"/>
          </w:tcPr>
          <w:p w14:paraId="20B5B536" w14:textId="77777777" w:rsidR="001565EA" w:rsidRPr="00F83E2F" w:rsidRDefault="001565EA" w:rsidP="00777C7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Ecdl</w:t>
            </w:r>
            <w:proofErr w:type="spellEnd"/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base o titoli equivalenti attinenti all’area progettuale di riferimento                                    </w:t>
            </w:r>
            <w:r w:rsidRPr="00926F4D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Si valuta un solo titolo</w:t>
            </w:r>
          </w:p>
        </w:tc>
        <w:tc>
          <w:tcPr>
            <w:tcW w:w="992" w:type="dxa"/>
          </w:tcPr>
          <w:p w14:paraId="75F5A784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2</w:t>
            </w:r>
          </w:p>
        </w:tc>
        <w:tc>
          <w:tcPr>
            <w:tcW w:w="1134" w:type="dxa"/>
          </w:tcPr>
          <w:p w14:paraId="6C28570E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62A0A7B3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7EFE0EFB" w14:textId="77777777" w:rsidTr="00777C78">
        <w:tc>
          <w:tcPr>
            <w:tcW w:w="1576" w:type="dxa"/>
            <w:gridSpan w:val="2"/>
            <w:vMerge/>
          </w:tcPr>
          <w:p w14:paraId="02201F38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4373" w:type="dxa"/>
          </w:tcPr>
          <w:p w14:paraId="255A58E0" w14:textId="77777777" w:rsidR="001565EA" w:rsidRPr="00926F4D" w:rsidRDefault="001565EA" w:rsidP="00777C7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proofErr w:type="spellStart"/>
            <w:r w:rsidRPr="00F306B0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Ecdl</w:t>
            </w:r>
            <w:proofErr w:type="spellEnd"/>
            <w:r w:rsidRPr="00F306B0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advance</w:t>
            </w:r>
            <w:proofErr w:type="spellEnd"/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o</w:t>
            </w:r>
            <w:r w:rsidRPr="00F306B0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titoli equivalenti </w:t>
            </w: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attinenti all’area progettuale di riferimento              </w:t>
            </w:r>
            <w:r w:rsidRPr="00926F4D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Si valuta un solo titolo</w:t>
            </w:r>
          </w:p>
        </w:tc>
        <w:tc>
          <w:tcPr>
            <w:tcW w:w="992" w:type="dxa"/>
          </w:tcPr>
          <w:p w14:paraId="16103F54" w14:textId="40F430FF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 xml:space="preserve">Punti </w:t>
            </w:r>
            <w:r w:rsidR="007F0502">
              <w:rPr>
                <w:rFonts w:ascii="Calibri" w:eastAsia="Calibri" w:hAnsi="Calibri" w:cs="Calibri"/>
                <w:bCs/>
                <w:iCs/>
              </w:rPr>
              <w:t>4</w:t>
            </w:r>
          </w:p>
        </w:tc>
        <w:tc>
          <w:tcPr>
            <w:tcW w:w="1134" w:type="dxa"/>
          </w:tcPr>
          <w:p w14:paraId="085A3B9B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08AD64BB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7F0502" w14:paraId="383D74EE" w14:textId="77777777" w:rsidTr="00BB5185">
        <w:tc>
          <w:tcPr>
            <w:tcW w:w="9592" w:type="dxa"/>
            <w:gridSpan w:val="6"/>
          </w:tcPr>
          <w:p w14:paraId="0A6DFADC" w14:textId="1B4A3572" w:rsidR="007F0502" w:rsidRPr="00D26B2F" w:rsidRDefault="007F0502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 w:rsidRPr="00502CE7">
              <w:rPr>
                <w:rFonts w:ascii="Calibri" w:eastAsia="Calibri" w:hAnsi="Calibri" w:cs="Calibri"/>
                <w:b/>
                <w:iCs/>
              </w:rPr>
              <w:t xml:space="preserve">Attività </w:t>
            </w:r>
            <w:proofErr w:type="spellStart"/>
            <w:r w:rsidRPr="00502CE7">
              <w:rPr>
                <w:rFonts w:ascii="Calibri" w:eastAsia="Calibri" w:hAnsi="Calibri" w:cs="Calibri"/>
                <w:b/>
                <w:iCs/>
              </w:rPr>
              <w:t>professional</w:t>
            </w:r>
            <w:r>
              <w:rPr>
                <w:rFonts w:ascii="Calibri" w:eastAsia="Calibri" w:hAnsi="Calibri" w:cs="Calibri"/>
                <w:b/>
                <w:iCs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iCs/>
              </w:rPr>
              <w:t xml:space="preserve">  coerenti con l’area progettuale      MAX 30 PUNTI</w:t>
            </w:r>
          </w:p>
        </w:tc>
      </w:tr>
      <w:tr w:rsidR="001565EA" w14:paraId="5CC941FA" w14:textId="77777777" w:rsidTr="00777C78">
        <w:tc>
          <w:tcPr>
            <w:tcW w:w="1555" w:type="dxa"/>
            <w:vMerge w:val="restart"/>
          </w:tcPr>
          <w:p w14:paraId="28BBB258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Esperienze professionali</w:t>
            </w:r>
          </w:p>
          <w:p w14:paraId="43B59251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specifiche</w:t>
            </w:r>
          </w:p>
          <w:p w14:paraId="27BAF7AE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  <w:p w14:paraId="4ABCA846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  <w:p w14:paraId="42906C02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Max 30 punti</w:t>
            </w:r>
          </w:p>
        </w:tc>
        <w:tc>
          <w:tcPr>
            <w:tcW w:w="4394" w:type="dxa"/>
            <w:gridSpan w:val="2"/>
          </w:tcPr>
          <w:p w14:paraId="398C55C1" w14:textId="77777777" w:rsidR="001565EA" w:rsidRPr="00502CE7" w:rsidRDefault="001565EA" w:rsidP="00777C7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Attività professionali coerenti con l’area progettuale specifica   </w:t>
            </w:r>
            <w:r w:rsidRPr="00502CE7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Si valutano gli anni completi fino a un massimo di 2</w:t>
            </w:r>
            <w:r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.</w:t>
            </w:r>
          </w:p>
        </w:tc>
        <w:tc>
          <w:tcPr>
            <w:tcW w:w="992" w:type="dxa"/>
          </w:tcPr>
          <w:p w14:paraId="57C29C76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5</w:t>
            </w:r>
          </w:p>
        </w:tc>
        <w:tc>
          <w:tcPr>
            <w:tcW w:w="1134" w:type="dxa"/>
          </w:tcPr>
          <w:p w14:paraId="5FF9426B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7875DDC2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3692E743" w14:textId="77777777" w:rsidTr="00777C78">
        <w:tc>
          <w:tcPr>
            <w:tcW w:w="1555" w:type="dxa"/>
            <w:vMerge/>
          </w:tcPr>
          <w:p w14:paraId="2FF5003E" w14:textId="77777777" w:rsidR="001565EA" w:rsidRPr="00D26B2F" w:rsidRDefault="001565EA" w:rsidP="00777C78">
            <w:pPr>
              <w:widowControl w:val="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4394" w:type="dxa"/>
            <w:gridSpan w:val="2"/>
          </w:tcPr>
          <w:p w14:paraId="65171DFE" w14:textId="77777777" w:rsidR="001565EA" w:rsidRPr="005F1B45" w:rsidRDefault="001565EA" w:rsidP="00777C78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Esperienze professionali maturate in progetti finanziati dall’Unione Europea o da altri Enti/Istituzioni (IFTS, OFIS) svolte negli ultimi 5 anni e coerenti con l’area progettuale    </w:t>
            </w:r>
            <w:r w:rsidRPr="00926F4D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Si valutano i corsi annuali fino a un massimo di 4</w:t>
            </w:r>
          </w:p>
        </w:tc>
        <w:tc>
          <w:tcPr>
            <w:tcW w:w="992" w:type="dxa"/>
          </w:tcPr>
          <w:p w14:paraId="42E68073" w14:textId="77777777" w:rsidR="001565EA" w:rsidRPr="00D26B2F" w:rsidRDefault="001565EA" w:rsidP="00777C78">
            <w:pPr>
              <w:widowControl w:val="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3</w:t>
            </w:r>
          </w:p>
        </w:tc>
        <w:tc>
          <w:tcPr>
            <w:tcW w:w="1134" w:type="dxa"/>
          </w:tcPr>
          <w:p w14:paraId="1FDA9A30" w14:textId="77777777" w:rsidR="001565EA" w:rsidRPr="00D26B2F" w:rsidRDefault="001565EA" w:rsidP="00777C78">
            <w:pPr>
              <w:widowControl w:val="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2059F82F" w14:textId="77777777" w:rsidR="001565EA" w:rsidRPr="00D26B2F" w:rsidRDefault="001565EA" w:rsidP="00777C78">
            <w:pPr>
              <w:widowControl w:val="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471A3838" w14:textId="77777777" w:rsidTr="00777C78">
        <w:tc>
          <w:tcPr>
            <w:tcW w:w="1555" w:type="dxa"/>
            <w:vMerge/>
          </w:tcPr>
          <w:p w14:paraId="3CBEB40E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4394" w:type="dxa"/>
            <w:gridSpan w:val="2"/>
          </w:tcPr>
          <w:p w14:paraId="7B0E5832" w14:textId="24917CEC" w:rsidR="001565EA" w:rsidRPr="005F1B45" w:rsidRDefault="001565EA" w:rsidP="00777C78">
            <w:pPr>
              <w:widowControl w:val="0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Attività di formatore inerente alle attività progettuali di interesse specifico all’obiettivo per il quale si concorre. </w:t>
            </w:r>
            <w:r w:rsidRPr="00096DE5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Si valutano fino a un massimo di 4 attività</w:t>
            </w:r>
          </w:p>
        </w:tc>
        <w:tc>
          <w:tcPr>
            <w:tcW w:w="992" w:type="dxa"/>
          </w:tcPr>
          <w:p w14:paraId="705A7191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2</w:t>
            </w:r>
          </w:p>
        </w:tc>
        <w:tc>
          <w:tcPr>
            <w:tcW w:w="1134" w:type="dxa"/>
          </w:tcPr>
          <w:p w14:paraId="58C3CE2C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6AC9499F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7F0502" w14:paraId="3F0B4D81" w14:textId="77777777" w:rsidTr="00233C5B">
        <w:tc>
          <w:tcPr>
            <w:tcW w:w="9592" w:type="dxa"/>
            <w:gridSpan w:val="6"/>
          </w:tcPr>
          <w:p w14:paraId="720EDB98" w14:textId="50A95357" w:rsidR="007F0502" w:rsidRPr="00D26B2F" w:rsidRDefault="007F0502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/>
                <w:iCs/>
              </w:rPr>
              <w:t xml:space="preserve">Esperienza nella gestione delle risorse umane </w:t>
            </w:r>
            <w:r w:rsidRPr="00976B91">
              <w:rPr>
                <w:rFonts w:ascii="Calibri" w:eastAsia="Calibri" w:hAnsi="Calibri" w:cs="Calibri"/>
                <w:b/>
                <w:iCs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</w:rPr>
              <w:t xml:space="preserve">                 </w:t>
            </w:r>
            <w:r w:rsidRPr="00976B91">
              <w:rPr>
                <w:rFonts w:ascii="Calibri" w:eastAsia="Calibri" w:hAnsi="Calibri" w:cs="Calibri"/>
                <w:b/>
                <w:iCs/>
              </w:rPr>
              <w:t xml:space="preserve">MAX  20 </w:t>
            </w:r>
            <w:r>
              <w:rPr>
                <w:rFonts w:ascii="Calibri" w:eastAsia="Calibri" w:hAnsi="Calibri" w:cs="Calibri"/>
                <w:b/>
                <w:iCs/>
              </w:rPr>
              <w:t>PUNTI</w:t>
            </w:r>
            <w:r w:rsidRPr="00976B91">
              <w:rPr>
                <w:rFonts w:ascii="Calibri" w:eastAsia="Calibri" w:hAnsi="Calibri" w:cs="Calibri"/>
                <w:b/>
                <w:iCs/>
              </w:rPr>
              <w:t xml:space="preserve">     </w:t>
            </w:r>
          </w:p>
        </w:tc>
      </w:tr>
      <w:tr w:rsidR="001565EA" w14:paraId="71746C67" w14:textId="77777777" w:rsidTr="00777C78">
        <w:tc>
          <w:tcPr>
            <w:tcW w:w="1555" w:type="dxa"/>
          </w:tcPr>
          <w:p w14:paraId="2FA92E4C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Titoli</w:t>
            </w:r>
          </w:p>
          <w:p w14:paraId="0861EAAF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Max 20 punti</w:t>
            </w:r>
          </w:p>
        </w:tc>
        <w:tc>
          <w:tcPr>
            <w:tcW w:w="4394" w:type="dxa"/>
            <w:gridSpan w:val="2"/>
          </w:tcPr>
          <w:p w14:paraId="2F750395" w14:textId="77777777" w:rsidR="001565EA" w:rsidRPr="00096DE5" w:rsidRDefault="001565EA" w:rsidP="00777C78">
            <w:pPr>
              <w:widowControl w:val="0"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096DE5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Incarichi aziendali o pubblici attinenti alla gestione delle risorse umane</w:t>
            </w:r>
          </w:p>
          <w:p w14:paraId="371733F6" w14:textId="77777777" w:rsidR="001565EA" w:rsidRPr="00096DE5" w:rsidRDefault="001565EA" w:rsidP="00777C78">
            <w:pPr>
              <w:widowControl w:val="0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u w:val="single"/>
              </w:rPr>
            </w:pPr>
            <w:r w:rsidRPr="00096DE5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Si valutano fino a un massimo di 4 incarichi</w:t>
            </w:r>
          </w:p>
        </w:tc>
        <w:tc>
          <w:tcPr>
            <w:tcW w:w="992" w:type="dxa"/>
          </w:tcPr>
          <w:p w14:paraId="10312D20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5</w:t>
            </w:r>
          </w:p>
        </w:tc>
        <w:tc>
          <w:tcPr>
            <w:tcW w:w="1134" w:type="dxa"/>
          </w:tcPr>
          <w:p w14:paraId="499CE669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2340366B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0BFD0A2E" w14:textId="77777777" w:rsidTr="00777C78">
        <w:tc>
          <w:tcPr>
            <w:tcW w:w="6941" w:type="dxa"/>
            <w:gridSpan w:val="4"/>
          </w:tcPr>
          <w:p w14:paraId="1A6F9AD7" w14:textId="45CB553A" w:rsidR="001565EA" w:rsidRPr="0018199E" w:rsidRDefault="001565EA" w:rsidP="00777C78">
            <w:pPr>
              <w:pStyle w:val="Paragrafoelenco"/>
              <w:widowControl w:val="0"/>
              <w:numPr>
                <w:ilvl w:val="0"/>
                <w:numId w:val="2"/>
              </w:numPr>
              <w:spacing w:after="100"/>
              <w:ind w:left="316" w:hanging="284"/>
              <w:rPr>
                <w:rFonts w:ascii="Calibri" w:eastAsia="Calibri" w:hAnsi="Calibri" w:cs="Calibri"/>
                <w:b/>
                <w:iCs/>
              </w:rPr>
            </w:pPr>
            <w:r w:rsidRPr="0018199E">
              <w:rPr>
                <w:rFonts w:ascii="Calibri" w:eastAsia="Calibri" w:hAnsi="Calibri" w:cs="Calibri"/>
                <w:b/>
                <w:iCs/>
              </w:rPr>
              <w:t xml:space="preserve">Pubblicazioni di natura didattica           </w:t>
            </w:r>
            <w:r>
              <w:rPr>
                <w:rFonts w:ascii="Calibri" w:eastAsia="Calibri" w:hAnsi="Calibri" w:cs="Calibri"/>
                <w:b/>
                <w:iCs/>
              </w:rPr>
              <w:t xml:space="preserve">                 </w:t>
            </w:r>
            <w:r w:rsidR="007F0502">
              <w:rPr>
                <w:rFonts w:ascii="Calibri" w:eastAsia="Calibri" w:hAnsi="Calibri" w:cs="Calibri"/>
                <w:b/>
                <w:iCs/>
              </w:rPr>
              <w:t xml:space="preserve">       </w:t>
            </w:r>
            <w:r w:rsidRPr="0018199E">
              <w:rPr>
                <w:rFonts w:ascii="Calibri" w:eastAsia="Calibri" w:hAnsi="Calibri" w:cs="Calibri"/>
                <w:b/>
                <w:iCs/>
              </w:rPr>
              <w:t xml:space="preserve"> MAX 10 PUNTI</w:t>
            </w:r>
          </w:p>
        </w:tc>
        <w:tc>
          <w:tcPr>
            <w:tcW w:w="1134" w:type="dxa"/>
          </w:tcPr>
          <w:p w14:paraId="4693E17A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323DE814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37D00079" w14:textId="77777777" w:rsidTr="00777C78">
        <w:tc>
          <w:tcPr>
            <w:tcW w:w="1555" w:type="dxa"/>
            <w:vMerge w:val="restart"/>
          </w:tcPr>
          <w:p w14:paraId="057C420F" w14:textId="77777777" w:rsidR="001565EA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Pubblicazioni</w:t>
            </w:r>
          </w:p>
          <w:p w14:paraId="0AFEE789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Max 10 punti</w:t>
            </w:r>
          </w:p>
        </w:tc>
        <w:tc>
          <w:tcPr>
            <w:tcW w:w="4394" w:type="dxa"/>
            <w:gridSpan w:val="2"/>
          </w:tcPr>
          <w:p w14:paraId="70051B14" w14:textId="77777777" w:rsidR="001565EA" w:rsidRDefault="001565EA" w:rsidP="00777C78">
            <w:pPr>
              <w:widowControl w:val="0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Pubblicazioni di testi didattici </w:t>
            </w:r>
          </w:p>
          <w:p w14:paraId="0EECC3D5" w14:textId="77777777" w:rsidR="001565EA" w:rsidRPr="00A7402E" w:rsidRDefault="001565EA" w:rsidP="00777C78">
            <w:pPr>
              <w:widowControl w:val="0"/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</w:pPr>
            <w:r w:rsidRPr="00A7402E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Si valutano fino a un massimo di 5 pubblicazioni</w:t>
            </w:r>
          </w:p>
        </w:tc>
        <w:tc>
          <w:tcPr>
            <w:tcW w:w="992" w:type="dxa"/>
          </w:tcPr>
          <w:p w14:paraId="2C2175B5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1</w:t>
            </w:r>
          </w:p>
        </w:tc>
        <w:tc>
          <w:tcPr>
            <w:tcW w:w="1134" w:type="dxa"/>
          </w:tcPr>
          <w:p w14:paraId="1AAD647E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08F4F10C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  <w:tr w:rsidR="001565EA" w14:paraId="636F8ABD" w14:textId="77777777" w:rsidTr="00777C78">
        <w:tc>
          <w:tcPr>
            <w:tcW w:w="1555" w:type="dxa"/>
            <w:vMerge/>
          </w:tcPr>
          <w:p w14:paraId="41AEF4C1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4394" w:type="dxa"/>
            <w:gridSpan w:val="2"/>
          </w:tcPr>
          <w:p w14:paraId="6FF05EEF" w14:textId="77777777" w:rsidR="001565EA" w:rsidRDefault="001565EA" w:rsidP="00777C78">
            <w:pPr>
              <w:widowControl w:val="0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25155F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Pubbli</w:t>
            </w: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cazioni didattiche su giornali e</w:t>
            </w:r>
            <w:r w:rsidRPr="0025155F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rivi</w:t>
            </w:r>
            <w:r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s</w:t>
            </w:r>
            <w:r w:rsidRPr="0025155F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te</w:t>
            </w:r>
          </w:p>
          <w:p w14:paraId="7376FA52" w14:textId="77777777" w:rsidR="001565EA" w:rsidRPr="0025155F" w:rsidRDefault="001565EA" w:rsidP="00777C78">
            <w:pPr>
              <w:widowControl w:val="0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A7402E">
              <w:rPr>
                <w:rFonts w:ascii="Calibri" w:eastAsia="Calibri" w:hAnsi="Calibri" w:cs="Calibri"/>
                <w:bCs/>
                <w:iCs/>
                <w:sz w:val="18"/>
                <w:szCs w:val="18"/>
                <w:u w:val="single"/>
              </w:rPr>
              <w:t>Si valutano fino a un massimo di 5 pubblicazioni</w:t>
            </w:r>
          </w:p>
        </w:tc>
        <w:tc>
          <w:tcPr>
            <w:tcW w:w="992" w:type="dxa"/>
          </w:tcPr>
          <w:p w14:paraId="366E139A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Punti 1</w:t>
            </w:r>
          </w:p>
        </w:tc>
        <w:tc>
          <w:tcPr>
            <w:tcW w:w="1134" w:type="dxa"/>
          </w:tcPr>
          <w:p w14:paraId="37F2BF81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  <w:tc>
          <w:tcPr>
            <w:tcW w:w="1517" w:type="dxa"/>
          </w:tcPr>
          <w:p w14:paraId="76A9996B" w14:textId="77777777" w:rsidR="001565EA" w:rsidRPr="00D26B2F" w:rsidRDefault="001565EA" w:rsidP="00777C78">
            <w:pPr>
              <w:widowControl w:val="0"/>
              <w:spacing w:after="100"/>
              <w:rPr>
                <w:rFonts w:ascii="Calibri" w:eastAsia="Calibri" w:hAnsi="Calibri" w:cs="Calibri"/>
                <w:bCs/>
                <w:iCs/>
              </w:rPr>
            </w:pPr>
          </w:p>
        </w:tc>
      </w:tr>
    </w:tbl>
    <w:p w14:paraId="5F6CAFD8" w14:textId="77777777" w:rsidR="001565EA" w:rsidRPr="001565EA" w:rsidRDefault="001565EA" w:rsidP="00A400AA">
      <w:pPr>
        <w:widowControl w:val="0"/>
        <w:spacing w:after="100"/>
        <w:rPr>
          <w:rFonts w:ascii="Calibri" w:eastAsia="Calibri" w:hAnsi="Calibri" w:cs="Calibri"/>
          <w:bCs/>
          <w:iCs/>
        </w:rPr>
      </w:pPr>
    </w:p>
    <w:p w14:paraId="4269E85C" w14:textId="77777777" w:rsidR="00994152" w:rsidRDefault="00994152" w:rsidP="00994152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b/>
          <w:sz w:val="21"/>
          <w:szCs w:val="21"/>
        </w:rPr>
      </w:pPr>
    </w:p>
    <w:p w14:paraId="40774CE0" w14:textId="3BCCFF46" w:rsidR="00994152" w:rsidRDefault="00994152" w:rsidP="00994152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b/>
          <w:sz w:val="21"/>
          <w:szCs w:val="21"/>
        </w:rPr>
      </w:pPr>
      <w:r w:rsidRPr="00862EBB">
        <w:rPr>
          <w:rFonts w:cs="TT22o00"/>
          <w:b/>
          <w:sz w:val="21"/>
          <w:szCs w:val="21"/>
        </w:rPr>
        <w:t>Punteggio Totale                  P……………</w:t>
      </w:r>
      <w:proofErr w:type="gramStart"/>
      <w:r w:rsidRPr="00862EBB">
        <w:rPr>
          <w:rFonts w:cs="TT22o00"/>
          <w:b/>
          <w:sz w:val="21"/>
          <w:szCs w:val="21"/>
        </w:rPr>
        <w:t>…….</w:t>
      </w:r>
      <w:proofErr w:type="gramEnd"/>
      <w:r w:rsidRPr="00862EBB">
        <w:rPr>
          <w:rFonts w:cs="TT22o00"/>
          <w:b/>
          <w:sz w:val="21"/>
          <w:szCs w:val="21"/>
        </w:rPr>
        <w:t>.</w:t>
      </w:r>
    </w:p>
    <w:p w14:paraId="592DA714" w14:textId="47154D9A" w:rsidR="00087DC6" w:rsidRDefault="00087DC6" w:rsidP="00740DC3">
      <w:pPr>
        <w:autoSpaceDE w:val="0"/>
        <w:autoSpaceDN w:val="0"/>
        <w:adjustRightInd w:val="0"/>
        <w:spacing w:after="0" w:line="240" w:lineRule="auto"/>
        <w:rPr>
          <w:rFonts w:cs="TT22o00"/>
          <w:b/>
          <w:sz w:val="21"/>
          <w:szCs w:val="21"/>
        </w:rPr>
      </w:pPr>
    </w:p>
    <w:p w14:paraId="7BBBD7DA" w14:textId="77777777" w:rsidR="00C42CBF" w:rsidRPr="00C42CBF" w:rsidRDefault="00C42CBF" w:rsidP="00C42CBF">
      <w:pPr>
        <w:autoSpaceDE w:val="0"/>
        <w:autoSpaceDN w:val="0"/>
        <w:adjustRightInd w:val="0"/>
        <w:spacing w:after="0" w:line="240" w:lineRule="auto"/>
        <w:jc w:val="right"/>
        <w:rPr>
          <w:rFonts w:cs="TT22o00"/>
          <w:b/>
          <w:sz w:val="21"/>
          <w:szCs w:val="21"/>
        </w:rPr>
      </w:pPr>
    </w:p>
    <w:p w14:paraId="1E859736" w14:textId="36B4A0C4" w:rsidR="00B6349E" w:rsidRDefault="00B6349E" w:rsidP="00B6349E">
      <w:pPr>
        <w:autoSpaceDE w:val="0"/>
        <w:autoSpaceDN w:val="0"/>
        <w:adjustRightInd w:val="0"/>
        <w:spacing w:after="0"/>
        <w:jc w:val="both"/>
      </w:pPr>
      <w:r>
        <w:lastRenderedPageBreak/>
        <w:t>Il sottoscritto, in caso di affidamento di incarico</w:t>
      </w:r>
      <w:r w:rsidRPr="00213215">
        <w:t xml:space="preserve">, </w:t>
      </w:r>
      <w:r w:rsidR="009D74EC" w:rsidRPr="00213215">
        <w:t>consegnerà</w:t>
      </w:r>
      <w:r>
        <w:t xml:space="preserve"> </w:t>
      </w:r>
      <w:r w:rsidRPr="003D67FB">
        <w:t>copia della documentazione dei titoli indicati nel presente allegato</w:t>
      </w:r>
      <w:r>
        <w:t xml:space="preserve"> e nel curriculum vitae</w:t>
      </w:r>
      <w:r w:rsidRPr="003D67FB">
        <w:t>.</w:t>
      </w:r>
    </w:p>
    <w:p w14:paraId="0606BB27" w14:textId="77777777" w:rsidR="00B6349E" w:rsidRDefault="00B6349E" w:rsidP="00B6349E">
      <w:pPr>
        <w:autoSpaceDE w:val="0"/>
        <w:autoSpaceDN w:val="0"/>
        <w:adjustRightInd w:val="0"/>
        <w:spacing w:after="0"/>
        <w:jc w:val="both"/>
      </w:pPr>
    </w:p>
    <w:p w14:paraId="4B46740D" w14:textId="77777777" w:rsidR="00B6349E" w:rsidRPr="003D67FB" w:rsidRDefault="00B6349E" w:rsidP="00B6349E">
      <w:pPr>
        <w:autoSpaceDE w:val="0"/>
        <w:autoSpaceDN w:val="0"/>
        <w:adjustRightInd w:val="0"/>
        <w:spacing w:after="0"/>
        <w:jc w:val="both"/>
      </w:pPr>
      <w:r w:rsidRPr="003D67FB">
        <w:t xml:space="preserve">Allega fotocopia di un documento di riconoscimento </w:t>
      </w:r>
      <w:r>
        <w:t>in corso di validità.</w:t>
      </w:r>
    </w:p>
    <w:p w14:paraId="68DEE8FE" w14:textId="77777777" w:rsidR="00B6349E" w:rsidRDefault="00B6349E" w:rsidP="00B6349E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</w:p>
    <w:p w14:paraId="4A9D430C" w14:textId="77777777" w:rsidR="00B6349E" w:rsidRDefault="00B6349E" w:rsidP="00B6349E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  <w:r>
        <w:rPr>
          <w:rFonts w:cs="TT22o00"/>
          <w:sz w:val="21"/>
          <w:szCs w:val="21"/>
        </w:rPr>
        <w:t xml:space="preserve">Roma,        </w:t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  <w:r>
        <w:rPr>
          <w:rFonts w:cs="TT22o00"/>
          <w:sz w:val="21"/>
          <w:szCs w:val="21"/>
        </w:rPr>
        <w:tab/>
      </w:r>
    </w:p>
    <w:p w14:paraId="0E21F6FC" w14:textId="77777777" w:rsidR="00B6349E" w:rsidRDefault="00B6349E" w:rsidP="00B6349E">
      <w:pPr>
        <w:autoSpaceDE w:val="0"/>
        <w:autoSpaceDN w:val="0"/>
        <w:adjustRightInd w:val="0"/>
        <w:spacing w:after="0" w:line="240" w:lineRule="auto"/>
        <w:rPr>
          <w:rFonts w:cs="TT22o00"/>
          <w:sz w:val="21"/>
          <w:szCs w:val="21"/>
        </w:rPr>
      </w:pPr>
    </w:p>
    <w:p w14:paraId="480CC9EF" w14:textId="3F0F5D92" w:rsidR="00B6349E" w:rsidRDefault="00642F87" w:rsidP="00642F87">
      <w:pPr>
        <w:autoSpaceDE w:val="0"/>
        <w:autoSpaceDN w:val="0"/>
        <w:adjustRightInd w:val="0"/>
        <w:spacing w:after="0" w:line="240" w:lineRule="auto"/>
        <w:jc w:val="center"/>
        <w:rPr>
          <w:rFonts w:cs="TT22o00"/>
          <w:sz w:val="21"/>
          <w:szCs w:val="21"/>
        </w:rPr>
      </w:pPr>
      <w:r>
        <w:rPr>
          <w:rFonts w:cs="TT22o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</w:t>
      </w:r>
      <w:r w:rsidR="00B6349E">
        <w:rPr>
          <w:rFonts w:cs="TT22o00"/>
          <w:sz w:val="21"/>
          <w:szCs w:val="21"/>
        </w:rPr>
        <w:t>IN FEDE</w:t>
      </w:r>
    </w:p>
    <w:p w14:paraId="2DABABFE" w14:textId="77777777" w:rsidR="00B6349E" w:rsidRDefault="00B6349E" w:rsidP="00B6349E">
      <w:pPr>
        <w:jc w:val="right"/>
        <w:rPr>
          <w:rFonts w:cs="TT22o00"/>
          <w:sz w:val="21"/>
          <w:szCs w:val="21"/>
        </w:rPr>
      </w:pPr>
    </w:p>
    <w:p w14:paraId="2DF204C5" w14:textId="784B3455" w:rsidR="00B6349E" w:rsidRDefault="00642F87" w:rsidP="00642F87">
      <w:pPr>
        <w:jc w:val="center"/>
        <w:rPr>
          <w:rFonts w:cs="TT22o00"/>
          <w:sz w:val="21"/>
          <w:szCs w:val="21"/>
        </w:rPr>
      </w:pPr>
      <w:r>
        <w:rPr>
          <w:rFonts w:cs="TT22o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</w:t>
      </w:r>
      <w:r w:rsidR="00B6349E">
        <w:rPr>
          <w:rFonts w:cs="TT22o00"/>
          <w:sz w:val="21"/>
          <w:szCs w:val="21"/>
        </w:rPr>
        <w:t>Firma</w:t>
      </w:r>
    </w:p>
    <w:p w14:paraId="38ADB6B5" w14:textId="77777777" w:rsidR="00B6349E" w:rsidRDefault="00B6349E" w:rsidP="00B6349E"/>
    <w:p w14:paraId="1ACC95EC" w14:textId="77777777" w:rsidR="00327533" w:rsidRDefault="00327533"/>
    <w:sectPr w:rsidR="00327533" w:rsidSect="00A400A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2EAA"/>
    <w:multiLevelType w:val="hybridMultilevel"/>
    <w:tmpl w:val="6B4EE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75DB"/>
    <w:multiLevelType w:val="hybridMultilevel"/>
    <w:tmpl w:val="66424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AA"/>
    <w:rsid w:val="000541FD"/>
    <w:rsid w:val="00087DC6"/>
    <w:rsid w:val="000A0F9D"/>
    <w:rsid w:val="001565EA"/>
    <w:rsid w:val="0018199E"/>
    <w:rsid w:val="001D2465"/>
    <w:rsid w:val="00213215"/>
    <w:rsid w:val="00231980"/>
    <w:rsid w:val="0025155F"/>
    <w:rsid w:val="00295561"/>
    <w:rsid w:val="002D4712"/>
    <w:rsid w:val="002F0A42"/>
    <w:rsid w:val="003018FE"/>
    <w:rsid w:val="00327533"/>
    <w:rsid w:val="0033442D"/>
    <w:rsid w:val="00373D80"/>
    <w:rsid w:val="003874D3"/>
    <w:rsid w:val="00452C1E"/>
    <w:rsid w:val="0046093A"/>
    <w:rsid w:val="00471DF6"/>
    <w:rsid w:val="004B4FA0"/>
    <w:rsid w:val="004E209B"/>
    <w:rsid w:val="004E46EF"/>
    <w:rsid w:val="004F2242"/>
    <w:rsid w:val="00502CE7"/>
    <w:rsid w:val="00503A2D"/>
    <w:rsid w:val="005A0E5E"/>
    <w:rsid w:val="005F1B45"/>
    <w:rsid w:val="00642F87"/>
    <w:rsid w:val="0065797E"/>
    <w:rsid w:val="006C7742"/>
    <w:rsid w:val="00701E34"/>
    <w:rsid w:val="00740DC3"/>
    <w:rsid w:val="00787BBE"/>
    <w:rsid w:val="007E57CA"/>
    <w:rsid w:val="007F0502"/>
    <w:rsid w:val="007F5DAE"/>
    <w:rsid w:val="00854D55"/>
    <w:rsid w:val="00871A81"/>
    <w:rsid w:val="008D4A7C"/>
    <w:rsid w:val="008F06F4"/>
    <w:rsid w:val="008F16B1"/>
    <w:rsid w:val="00976B91"/>
    <w:rsid w:val="00986DC7"/>
    <w:rsid w:val="00994152"/>
    <w:rsid w:val="009D74EC"/>
    <w:rsid w:val="00A3077D"/>
    <w:rsid w:val="00A34CE1"/>
    <w:rsid w:val="00A400AA"/>
    <w:rsid w:val="00A7402E"/>
    <w:rsid w:val="00B57A4C"/>
    <w:rsid w:val="00B62083"/>
    <w:rsid w:val="00B6349E"/>
    <w:rsid w:val="00BE48E5"/>
    <w:rsid w:val="00C20505"/>
    <w:rsid w:val="00C42CBF"/>
    <w:rsid w:val="00C549D9"/>
    <w:rsid w:val="00CB2431"/>
    <w:rsid w:val="00D01BA4"/>
    <w:rsid w:val="00D26B2F"/>
    <w:rsid w:val="00EB585B"/>
    <w:rsid w:val="00EE3869"/>
    <w:rsid w:val="00EF1C78"/>
    <w:rsid w:val="00F0473C"/>
    <w:rsid w:val="00F306B0"/>
    <w:rsid w:val="00F83E2F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D86"/>
  <w15:chartTrackingRefBased/>
  <w15:docId w15:val="{3CBAADB1-4846-4135-8866-9F2B5656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0A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00A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4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00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29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RMIC829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Morelli</dc:creator>
  <cp:keywords/>
  <dc:description/>
  <cp:lastModifiedBy>Mariagrazia Masullo</cp:lastModifiedBy>
  <cp:revision>2</cp:revision>
  <cp:lastPrinted>2021-08-25T12:31:00Z</cp:lastPrinted>
  <dcterms:created xsi:type="dcterms:W3CDTF">2021-08-25T12:31:00Z</dcterms:created>
  <dcterms:modified xsi:type="dcterms:W3CDTF">2021-08-25T12:31:00Z</dcterms:modified>
</cp:coreProperties>
</file>